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2" w:rsidRDefault="00BD7996">
      <w:pPr>
        <w:rPr>
          <w:sz w:val="24"/>
          <w:szCs w:val="24"/>
        </w:rPr>
      </w:pPr>
      <w:bookmarkStart w:id="0" w:name="_GoBack"/>
      <w:bookmarkEnd w:id="0"/>
      <w:r w:rsidRPr="005942C7">
        <w:rPr>
          <w:b/>
          <w:sz w:val="24"/>
          <w:szCs w:val="24"/>
        </w:rPr>
        <w:t>Beszámoló az Erasmus+ tanulmányútról</w:t>
      </w:r>
      <w:r w:rsidRPr="00BD7996">
        <w:rPr>
          <w:sz w:val="24"/>
          <w:szCs w:val="24"/>
        </w:rPr>
        <w:t>.                                                                                                         Va</w:t>
      </w:r>
      <w:r>
        <w:rPr>
          <w:sz w:val="24"/>
          <w:szCs w:val="24"/>
        </w:rPr>
        <w:t>l</w:t>
      </w:r>
      <w:r w:rsidRPr="00BD7996">
        <w:rPr>
          <w:sz w:val="24"/>
          <w:szCs w:val="24"/>
        </w:rPr>
        <w:t>encia 2021.11.15-11.22</w:t>
      </w:r>
    </w:p>
    <w:p w:rsidR="00BD7996" w:rsidRPr="00BD7996" w:rsidRDefault="00BD7996" w:rsidP="00BD79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nap: Általános eligazításon vettünk részt az Esmovia irodájában akik a programokat szervezték nekünk.</w:t>
      </w:r>
    </w:p>
    <w:p w:rsidR="00BD7996" w:rsidRPr="00BD7996" w:rsidRDefault="00BD7996">
      <w:pPr>
        <w:rPr>
          <w:sz w:val="24"/>
          <w:szCs w:val="24"/>
        </w:rPr>
      </w:pPr>
      <w:r w:rsidRPr="00BD7996">
        <w:rPr>
          <w:noProof/>
          <w:lang w:val="en-GB" w:eastAsia="en-GB"/>
        </w:rPr>
        <w:drawing>
          <wp:inline distT="0" distB="0" distL="0" distR="0" wp14:anchorId="553AC20B" wp14:editId="4A330F90">
            <wp:extent cx="2529840" cy="1897380"/>
            <wp:effectExtent l="0" t="0" r="3810" b="7620"/>
            <wp:docPr id="1" name="Kép 1" descr="C:\Users\István\Pictures\20211116_092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ván\Pictures\20211116_092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87" w:rsidRDefault="00BD7996">
      <w:pPr>
        <w:rPr>
          <w:sz w:val="24"/>
          <w:szCs w:val="24"/>
        </w:rPr>
      </w:pPr>
      <w:r w:rsidRPr="00BD7996">
        <w:rPr>
          <w:sz w:val="24"/>
          <w:szCs w:val="24"/>
        </w:rPr>
        <w:t>Utána meglátogattunk egy Seat-Skoda márkakereskedést és szervizt, megismerkedtünk az ott végzett munkafolyamatokkal: gépjármű értékesítés,</w:t>
      </w:r>
      <w:r>
        <w:rPr>
          <w:sz w:val="24"/>
          <w:szCs w:val="24"/>
        </w:rPr>
        <w:t xml:space="preserve"> gépjármű vizsgáztatás, javítási és karbantartási feladatok</w:t>
      </w:r>
      <w:r w:rsidR="00F87987">
        <w:rPr>
          <w:sz w:val="24"/>
          <w:szCs w:val="24"/>
        </w:rPr>
        <w:t>. Láttuk az elektromos járművek javítását, karbantartását, ez különösen  érdekes volt számunkra.</w:t>
      </w:r>
    </w:p>
    <w:p w:rsidR="00BD7996" w:rsidRPr="00BD7996" w:rsidRDefault="00F879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996" w:rsidRPr="00BD7996">
        <w:rPr>
          <w:sz w:val="24"/>
          <w:szCs w:val="24"/>
        </w:rPr>
        <w:t xml:space="preserve">  </w:t>
      </w:r>
    </w:p>
    <w:p w:rsidR="001D4D28" w:rsidRDefault="00F87987">
      <w:r w:rsidRPr="00F87987">
        <w:rPr>
          <w:noProof/>
          <w:lang w:val="en-GB" w:eastAsia="en-GB"/>
        </w:rPr>
        <w:drawing>
          <wp:inline distT="0" distB="0" distL="0" distR="0">
            <wp:extent cx="2773680" cy="2080260"/>
            <wp:effectExtent l="0" t="0" r="7620" b="0"/>
            <wp:docPr id="2" name="Kép 2" descr="C:\Users\István\Pictures\20211116_111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ván\Pictures\20211116_11142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96" w:rsidRPr="001D4D28" w:rsidRDefault="001D4D28" w:rsidP="001D4D28">
      <w:r>
        <w:rPr>
          <w:sz w:val="24"/>
          <w:szCs w:val="24"/>
        </w:rPr>
        <w:t>2.</w:t>
      </w:r>
      <w:r w:rsidRPr="00F87987">
        <w:rPr>
          <w:sz w:val="24"/>
          <w:szCs w:val="24"/>
        </w:rPr>
        <w:t xml:space="preserve">nap: A Mahle céget látogattuk meg, ahol </w:t>
      </w:r>
      <w:r>
        <w:rPr>
          <w:sz w:val="24"/>
          <w:szCs w:val="24"/>
        </w:rPr>
        <w:t>megismertük a cég történetét és az</w:t>
      </w:r>
      <w:r w:rsidRPr="00F87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általuk gyártott termékeket. Bejutottunk az elektromos motorok vizsgálatára kialakított laborba, ahol azokat fékpadon vizsgálták.</w:t>
      </w:r>
    </w:p>
    <w:p w:rsidR="001456A6" w:rsidRPr="001D4D28" w:rsidRDefault="00F87987" w:rsidP="001D4D28">
      <w:pPr>
        <w:ind w:left="360"/>
        <w:rPr>
          <w:sz w:val="24"/>
          <w:szCs w:val="24"/>
        </w:rPr>
      </w:pPr>
      <w:r w:rsidRPr="001D4D28">
        <w:rPr>
          <w:sz w:val="24"/>
          <w:szCs w:val="24"/>
        </w:rPr>
        <w:t xml:space="preserve"> </w:t>
      </w:r>
      <w:r w:rsidR="001D4D28">
        <w:rPr>
          <w:noProof/>
          <w:sz w:val="24"/>
          <w:szCs w:val="24"/>
          <w:lang w:eastAsia="hu-HU"/>
        </w:rPr>
        <w:t xml:space="preserve">                     </w:t>
      </w:r>
      <w:r w:rsidR="001D4D28" w:rsidRPr="001D4D28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958850" cy="1278468"/>
            <wp:effectExtent l="0" t="0" r="0" b="0"/>
            <wp:docPr id="4" name="Kép 4" descr="C:\Users\István\Pictures\20211117_1042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ván\Pictures\20211117_10423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38" cy="12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87" w:rsidRPr="001D4D28" w:rsidRDefault="001D4D28" w:rsidP="001D4D2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456A6" w:rsidRPr="001D4D28">
        <w:rPr>
          <w:sz w:val="24"/>
          <w:szCs w:val="24"/>
        </w:rPr>
        <w:t>nap: A Desguace Malvarossa cégnél tanulmányoztuk a bontásra ítélt  gépjárművek szétszerelését, tárolását és az értékesítés folyamatát. Jó volt látni, hogy a szigorú uniós szabályokat mennyire betartják. A magasraktár a legmodernebb számítógép vezérlésű, félautomata komissiózó rend</w:t>
      </w:r>
      <w:r w:rsidR="003A199A" w:rsidRPr="001D4D28">
        <w:rPr>
          <w:sz w:val="24"/>
          <w:szCs w:val="24"/>
        </w:rPr>
        <w:t>szerrel volt felszerelve</w:t>
      </w:r>
      <w:r w:rsidR="005F799B" w:rsidRPr="005F799B">
        <w:rPr>
          <w:noProof/>
          <w:lang w:val="en-GB" w:eastAsia="en-GB"/>
        </w:rPr>
        <w:drawing>
          <wp:inline distT="0" distB="0" distL="0" distR="0">
            <wp:extent cx="2355850" cy="1766888"/>
            <wp:effectExtent l="0" t="0" r="6350" b="5080"/>
            <wp:docPr id="5" name="Kép 5" descr="C:\Users\István\Pictures\20211118_1201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tván\Pictures\20211118_12010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73" cy="17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99A" w:rsidRPr="001D4D28">
        <w:rPr>
          <w:sz w:val="24"/>
          <w:szCs w:val="24"/>
        </w:rPr>
        <w:t>.</w:t>
      </w:r>
      <w:r w:rsidR="003A199A" w:rsidRPr="001D4D28">
        <w:rPr>
          <w:noProof/>
          <w:sz w:val="24"/>
          <w:szCs w:val="24"/>
          <w:lang w:eastAsia="hu-HU"/>
        </w:rPr>
        <w:t xml:space="preserve"> </w:t>
      </w:r>
      <w:r w:rsidR="001456A6" w:rsidRPr="001D4D28">
        <w:rPr>
          <w:sz w:val="24"/>
          <w:szCs w:val="24"/>
        </w:rPr>
        <w:t xml:space="preserve"> </w:t>
      </w:r>
    </w:p>
    <w:p w:rsidR="00AF6F15" w:rsidRPr="001D4D28" w:rsidRDefault="001D4D28" w:rsidP="001D4D28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AF6F15" w:rsidRPr="001D4D28">
        <w:rPr>
          <w:sz w:val="24"/>
          <w:szCs w:val="24"/>
        </w:rPr>
        <w:t>nap: Meglátogattuk  a Faitanar Iskolát, ahol megismerkedtünk a spanyol iskolarendszer felépítésével, különös tekintettel a szakképzésre. Bepillantottunk a gépjármű mechatronikai műhelybe, ahol a tanulók működő gépjárművekből szerelték ki a motort és annak kipufogó gázelemzésé</w:t>
      </w:r>
      <w:r w:rsidR="00891BBB" w:rsidRPr="001D4D28">
        <w:rPr>
          <w:sz w:val="24"/>
          <w:szCs w:val="24"/>
        </w:rPr>
        <w:t>t végezték.</w:t>
      </w:r>
      <w:r w:rsidR="00AF6F15" w:rsidRPr="00AF6F15">
        <w:rPr>
          <w:noProof/>
          <w:lang w:val="en-GB" w:eastAsia="en-GB"/>
        </w:rPr>
        <w:drawing>
          <wp:inline distT="0" distB="0" distL="0" distR="0">
            <wp:extent cx="2074333" cy="1555750"/>
            <wp:effectExtent l="0" t="7620" r="0" b="0"/>
            <wp:docPr id="10" name="Kép 10" descr="C:\Users\István\AppData\Local\Microsoft\Windows\INetCache\IE\Q93BHF6W\20211119_1116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tván\AppData\Local\Microsoft\Windows\INetCache\IE\Q93BHF6W\20211119_11162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607" cy="15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BB" w:rsidRPr="00891BBB" w:rsidRDefault="00891BBB" w:rsidP="00891BBB">
      <w:pPr>
        <w:pStyle w:val="Listaszerbekezds"/>
        <w:rPr>
          <w:sz w:val="24"/>
          <w:szCs w:val="24"/>
        </w:rPr>
      </w:pPr>
    </w:p>
    <w:p w:rsidR="00E51E8A" w:rsidRDefault="00E51E8A" w:rsidP="00E51E8A">
      <w:pPr>
        <w:ind w:left="360"/>
        <w:rPr>
          <w:sz w:val="24"/>
          <w:szCs w:val="24"/>
        </w:rPr>
      </w:pPr>
      <w:r>
        <w:rPr>
          <w:sz w:val="24"/>
          <w:szCs w:val="24"/>
        </w:rPr>
        <w:t>5. nap: Kiránduláson vettünk részt Valencia tengerparti részén.</w:t>
      </w:r>
    </w:p>
    <w:p w:rsidR="00891BBB" w:rsidRPr="00E51E8A" w:rsidRDefault="00E51E8A" w:rsidP="00E51E8A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891BBB" w:rsidRPr="00E51E8A">
        <w:rPr>
          <w:sz w:val="24"/>
          <w:szCs w:val="24"/>
        </w:rPr>
        <w:t xml:space="preserve">nap: </w:t>
      </w:r>
      <w:r>
        <w:rPr>
          <w:sz w:val="24"/>
          <w:szCs w:val="24"/>
        </w:rPr>
        <w:t>Hétfőn i</w:t>
      </w:r>
      <w:r w:rsidR="00891BBB" w:rsidRPr="00E51E8A">
        <w:rPr>
          <w:sz w:val="24"/>
          <w:szCs w:val="24"/>
        </w:rPr>
        <w:t>smét az Esmovia irodájába mentünk, ahol átbeszéltük a tanulmányút legfontosabb mozzanatait, majd átvettük a bizonyítványt, mely igazolta a részvételünket.</w:t>
      </w:r>
    </w:p>
    <w:p w:rsidR="00891BBB" w:rsidRDefault="00891BBB" w:rsidP="00891BBB">
      <w:pPr>
        <w:pStyle w:val="Listaszerbekezds"/>
        <w:rPr>
          <w:sz w:val="24"/>
          <w:szCs w:val="24"/>
        </w:rPr>
      </w:pPr>
    </w:p>
    <w:p w:rsidR="00891BBB" w:rsidRDefault="00891BBB" w:rsidP="00891BB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Összességében megállapítható, hogy hasznos volt az eltöltött öt nap, a szakmai érdekességeken kívül megismerkedtünk Valenciával, a spanyol életérzéssel.</w:t>
      </w:r>
    </w:p>
    <w:p w:rsidR="00891BBB" w:rsidRDefault="00891BBB" w:rsidP="00891BBB">
      <w:pPr>
        <w:pStyle w:val="Listaszerbekezds"/>
        <w:rPr>
          <w:sz w:val="24"/>
          <w:szCs w:val="24"/>
        </w:rPr>
      </w:pPr>
    </w:p>
    <w:p w:rsidR="00891BBB" w:rsidRDefault="00891BBB" w:rsidP="00891BBB">
      <w:pPr>
        <w:pStyle w:val="Listaszerbekezds"/>
        <w:rPr>
          <w:sz w:val="24"/>
          <w:szCs w:val="24"/>
        </w:rPr>
      </w:pPr>
    </w:p>
    <w:p w:rsidR="00891BBB" w:rsidRDefault="00891BBB" w:rsidP="00891BB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Dombovári Istán</w:t>
      </w:r>
    </w:p>
    <w:p w:rsidR="00891BBB" w:rsidRPr="00891BBB" w:rsidRDefault="00891BBB" w:rsidP="00891BB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Király Endre Technikum és Szakképző Iskola oktatója</w:t>
      </w:r>
    </w:p>
    <w:sectPr w:rsidR="00891BBB" w:rsidRPr="00891B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CE" w:rsidRDefault="00E907CE" w:rsidP="003A199A">
      <w:pPr>
        <w:spacing w:after="0" w:line="240" w:lineRule="auto"/>
      </w:pPr>
      <w:r>
        <w:separator/>
      </w:r>
    </w:p>
  </w:endnote>
  <w:endnote w:type="continuationSeparator" w:id="0">
    <w:p w:rsidR="00E907CE" w:rsidRDefault="00E907CE" w:rsidP="003A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9A" w:rsidRDefault="003A199A">
    <w:pPr>
      <w:pStyle w:val="llb"/>
      <w:rPr>
        <w:sz w:val="24"/>
        <w:szCs w:val="24"/>
      </w:rPr>
    </w:pPr>
  </w:p>
  <w:p w:rsidR="003A199A" w:rsidRDefault="003A199A">
    <w:pPr>
      <w:pStyle w:val="llb"/>
      <w:rPr>
        <w:sz w:val="24"/>
        <w:szCs w:val="24"/>
      </w:rPr>
    </w:pPr>
  </w:p>
  <w:p w:rsidR="00AF6F15" w:rsidRDefault="00AF6F15">
    <w:pPr>
      <w:pStyle w:val="llb"/>
      <w:rPr>
        <w:sz w:val="24"/>
        <w:szCs w:val="24"/>
      </w:rPr>
    </w:pPr>
  </w:p>
  <w:p w:rsidR="00AF6F15" w:rsidRDefault="00AF6F15">
    <w:pPr>
      <w:pStyle w:val="llb"/>
      <w:rPr>
        <w:sz w:val="24"/>
        <w:szCs w:val="24"/>
      </w:rPr>
    </w:pPr>
  </w:p>
  <w:p w:rsidR="00AF6F15" w:rsidRDefault="00AF6F15">
    <w:pPr>
      <w:pStyle w:val="llb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CE" w:rsidRDefault="00E907CE" w:rsidP="003A199A">
      <w:pPr>
        <w:spacing w:after="0" w:line="240" w:lineRule="auto"/>
      </w:pPr>
      <w:r>
        <w:separator/>
      </w:r>
    </w:p>
  </w:footnote>
  <w:footnote w:type="continuationSeparator" w:id="0">
    <w:p w:rsidR="00E907CE" w:rsidRDefault="00E907CE" w:rsidP="003A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523"/>
    <w:multiLevelType w:val="hybridMultilevel"/>
    <w:tmpl w:val="3400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96"/>
    <w:rsid w:val="001456A6"/>
    <w:rsid w:val="00155192"/>
    <w:rsid w:val="001D4D28"/>
    <w:rsid w:val="003A199A"/>
    <w:rsid w:val="004840B2"/>
    <w:rsid w:val="005942C7"/>
    <w:rsid w:val="005F799B"/>
    <w:rsid w:val="006A0E98"/>
    <w:rsid w:val="00735D4D"/>
    <w:rsid w:val="00757F78"/>
    <w:rsid w:val="00891BBB"/>
    <w:rsid w:val="00AF6F15"/>
    <w:rsid w:val="00BD7996"/>
    <w:rsid w:val="00E51E8A"/>
    <w:rsid w:val="00E907CE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9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99A"/>
  </w:style>
  <w:style w:type="paragraph" w:styleId="llb">
    <w:name w:val="footer"/>
    <w:basedOn w:val="Norml"/>
    <w:link w:val="llbChar"/>
    <w:uiPriority w:val="99"/>
    <w:unhideWhenUsed/>
    <w:rsid w:val="003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99A"/>
  </w:style>
  <w:style w:type="paragraph" w:styleId="Buborkszveg">
    <w:name w:val="Balloon Text"/>
    <w:basedOn w:val="Norml"/>
    <w:link w:val="BuborkszvegChar"/>
    <w:uiPriority w:val="99"/>
    <w:semiHidden/>
    <w:unhideWhenUsed/>
    <w:rsid w:val="007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9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99A"/>
  </w:style>
  <w:style w:type="paragraph" w:styleId="llb">
    <w:name w:val="footer"/>
    <w:basedOn w:val="Norml"/>
    <w:link w:val="llbChar"/>
    <w:uiPriority w:val="99"/>
    <w:unhideWhenUsed/>
    <w:rsid w:val="003A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99A"/>
  </w:style>
  <w:style w:type="paragraph" w:styleId="Buborkszveg">
    <w:name w:val="Balloon Text"/>
    <w:basedOn w:val="Norml"/>
    <w:link w:val="BuborkszvegChar"/>
    <w:uiPriority w:val="99"/>
    <w:semiHidden/>
    <w:unhideWhenUsed/>
    <w:rsid w:val="007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gizi</cp:lastModifiedBy>
  <cp:revision>2</cp:revision>
  <dcterms:created xsi:type="dcterms:W3CDTF">2021-12-12T17:05:00Z</dcterms:created>
  <dcterms:modified xsi:type="dcterms:W3CDTF">2021-12-12T17:05:00Z</dcterms:modified>
</cp:coreProperties>
</file>